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EDEBE" w14:textId="5787AFEE" w:rsidR="00A70723" w:rsidRPr="00A70723" w:rsidRDefault="00A70723" w:rsidP="00A70723">
      <w:pPr>
        <w:spacing w:after="0" w:line="240" w:lineRule="auto"/>
        <w:jc w:val="center"/>
        <w:rPr>
          <w:rFonts w:ascii="Century Gothic" w:eastAsia="Times New Roman" w:hAnsi="Century Gothic" w:cs="Times New Roman"/>
          <w:b/>
          <w:sz w:val="28"/>
          <w:szCs w:val="20"/>
        </w:rPr>
      </w:pPr>
      <w:r w:rsidRPr="00A70723">
        <w:rPr>
          <w:rFonts w:ascii="Century Gothic" w:eastAsia="Century Gothic" w:hAnsi="Century Gothic" w:cs="Century Gothic"/>
          <w:b/>
          <w:bCs/>
          <w:sz w:val="28"/>
          <w:szCs w:val="28"/>
        </w:rPr>
        <w:t>LUMMI TRIBAL SEWER &amp; WATER DISTRICT</w:t>
      </w:r>
    </w:p>
    <w:p w14:paraId="49227ACF" w14:textId="77777777" w:rsidR="00A70723" w:rsidRPr="00A70723" w:rsidRDefault="00A70723" w:rsidP="00A70723">
      <w:pPr>
        <w:spacing w:after="0" w:line="240" w:lineRule="auto"/>
        <w:jc w:val="center"/>
        <w:rPr>
          <w:rFonts w:ascii="Century Gothic" w:eastAsia="Century Gothic" w:hAnsi="Century Gothic" w:cs="Century Gothic"/>
          <w:sz w:val="20"/>
          <w:szCs w:val="20"/>
        </w:rPr>
      </w:pPr>
    </w:p>
    <w:p w14:paraId="05438940" w14:textId="09A9A20F" w:rsidR="00A70723" w:rsidRPr="00A70723" w:rsidRDefault="00A70723" w:rsidP="00A70723">
      <w:pPr>
        <w:spacing w:after="0" w:line="240" w:lineRule="auto"/>
        <w:ind w:right="15"/>
        <w:jc w:val="center"/>
        <w:rPr>
          <w:rFonts w:eastAsia="Times New Roman" w:cstheme="minorHAnsi"/>
          <w:b/>
          <w:sz w:val="28"/>
          <w:szCs w:val="28"/>
        </w:rPr>
      </w:pPr>
      <w:r w:rsidRPr="00A70723">
        <w:rPr>
          <w:rFonts w:eastAsia="Times New Roman" w:cstheme="minorHAnsi"/>
          <w:b/>
          <w:sz w:val="28"/>
          <w:szCs w:val="28"/>
        </w:rPr>
        <w:t>JOB</w:t>
      </w:r>
      <w:r w:rsidRPr="00A70723">
        <w:rPr>
          <w:rFonts w:eastAsia="Times New Roman" w:cstheme="minorHAnsi"/>
          <w:b/>
          <w:spacing w:val="20"/>
          <w:sz w:val="28"/>
          <w:szCs w:val="28"/>
        </w:rPr>
        <w:t xml:space="preserve"> </w:t>
      </w:r>
      <w:r w:rsidRPr="00A70723">
        <w:rPr>
          <w:rFonts w:eastAsia="Times New Roman" w:cstheme="minorHAnsi"/>
          <w:b/>
          <w:sz w:val="28"/>
          <w:szCs w:val="28"/>
        </w:rPr>
        <w:t>ANNOUNCEMENT</w:t>
      </w:r>
    </w:p>
    <w:p w14:paraId="0AF521A3" w14:textId="77777777" w:rsidR="00A70723" w:rsidRPr="00A70723" w:rsidRDefault="00A70723" w:rsidP="00A70723">
      <w:pPr>
        <w:spacing w:after="0" w:line="240" w:lineRule="auto"/>
        <w:ind w:right="15"/>
        <w:jc w:val="center"/>
        <w:rPr>
          <w:rFonts w:eastAsia="Times New Roman" w:cstheme="minorHAnsi"/>
          <w:sz w:val="28"/>
          <w:szCs w:val="28"/>
        </w:rPr>
      </w:pPr>
      <w:r w:rsidRPr="00A70723">
        <w:rPr>
          <w:rFonts w:eastAsia="Times New Roman" w:cstheme="minorHAnsi"/>
          <w:b/>
          <w:sz w:val="28"/>
          <w:szCs w:val="28"/>
        </w:rPr>
        <w:t>JOB TITLE</w:t>
      </w:r>
      <w:r w:rsidRPr="00A70723">
        <w:rPr>
          <w:rFonts w:eastAsia="Times New Roman" w:cstheme="minorHAnsi"/>
          <w:sz w:val="28"/>
          <w:szCs w:val="28"/>
        </w:rPr>
        <w:t>: District Manager</w:t>
      </w:r>
    </w:p>
    <w:p w14:paraId="79182555" w14:textId="77777777" w:rsidR="00A70723" w:rsidRPr="00A70723" w:rsidRDefault="00A70723" w:rsidP="00A70723">
      <w:pPr>
        <w:spacing w:after="0" w:line="240" w:lineRule="auto"/>
        <w:ind w:right="15"/>
        <w:jc w:val="center"/>
        <w:rPr>
          <w:rFonts w:ascii="Times New Roman" w:eastAsia="Times New Roman" w:hAnsi="Times New Roman" w:cs="Times New Roman"/>
          <w:sz w:val="24"/>
          <w:szCs w:val="24"/>
        </w:rPr>
      </w:pPr>
    </w:p>
    <w:p w14:paraId="2E5D13C8" w14:textId="77777777" w:rsidR="00A70723" w:rsidRPr="00A70723" w:rsidRDefault="00A70723" w:rsidP="00A70723">
      <w:pPr>
        <w:spacing w:after="0" w:line="240" w:lineRule="auto"/>
        <w:ind w:right="15"/>
        <w:jc w:val="center"/>
        <w:rPr>
          <w:rFonts w:ascii="Times New Roman" w:eastAsia="Times New Roman" w:hAnsi="Times New Roman" w:cs="Times New Roman"/>
          <w:sz w:val="24"/>
          <w:szCs w:val="24"/>
        </w:rPr>
      </w:pPr>
    </w:p>
    <w:p w14:paraId="43CCBAB2" w14:textId="72047AA6" w:rsidR="00A70723" w:rsidRPr="00A70723" w:rsidRDefault="00A70723" w:rsidP="00A70723">
      <w:pPr>
        <w:spacing w:after="0" w:line="240" w:lineRule="auto"/>
        <w:rPr>
          <w:rFonts w:eastAsia="Times New Roman" w:cstheme="minorHAnsi"/>
          <w:sz w:val="23"/>
          <w:szCs w:val="23"/>
        </w:rPr>
      </w:pPr>
      <w:r w:rsidRPr="00A70723">
        <w:rPr>
          <w:rFonts w:eastAsia="Times New Roman" w:cstheme="minorHAnsi"/>
          <w:b/>
          <w:bCs/>
          <w:sz w:val="23"/>
          <w:szCs w:val="23"/>
        </w:rPr>
        <w:t>OPENS</w:t>
      </w:r>
      <w:r w:rsidRPr="00A70723">
        <w:rPr>
          <w:rFonts w:eastAsia="Times New Roman" w:cstheme="minorHAnsi"/>
          <w:sz w:val="23"/>
          <w:szCs w:val="23"/>
        </w:rPr>
        <w:t>:</w:t>
      </w:r>
      <w:r w:rsidRPr="00A70723">
        <w:rPr>
          <w:rFonts w:eastAsia="Times New Roman" w:cstheme="minorHAnsi"/>
          <w:sz w:val="23"/>
          <w:szCs w:val="23"/>
        </w:rPr>
        <w:tab/>
      </w:r>
      <w:r w:rsidR="009A4FBA">
        <w:rPr>
          <w:rFonts w:eastAsia="Times New Roman" w:cstheme="minorHAnsi"/>
          <w:sz w:val="23"/>
          <w:szCs w:val="23"/>
        </w:rPr>
        <w:tab/>
      </w:r>
      <w:r w:rsidRPr="00A70723">
        <w:rPr>
          <w:rFonts w:eastAsia="Times New Roman" w:cstheme="minorHAnsi"/>
          <w:sz w:val="23"/>
          <w:szCs w:val="23"/>
        </w:rPr>
        <w:t xml:space="preserve">June 8, </w:t>
      </w:r>
      <w:proofErr w:type="gramStart"/>
      <w:r w:rsidRPr="00A70723">
        <w:rPr>
          <w:rFonts w:eastAsia="Times New Roman" w:cstheme="minorHAnsi"/>
          <w:sz w:val="23"/>
          <w:szCs w:val="23"/>
        </w:rPr>
        <w:t>2022</w:t>
      </w:r>
      <w:proofErr w:type="gramEnd"/>
      <w:r w:rsidRPr="00A70723">
        <w:rPr>
          <w:rFonts w:eastAsia="Times New Roman" w:cstheme="minorHAnsi"/>
          <w:sz w:val="23"/>
          <w:szCs w:val="23"/>
        </w:rPr>
        <w:tab/>
      </w:r>
      <w:r w:rsidR="009A4FBA">
        <w:rPr>
          <w:rFonts w:eastAsia="Times New Roman" w:cstheme="minorHAnsi"/>
          <w:sz w:val="23"/>
          <w:szCs w:val="23"/>
        </w:rPr>
        <w:tab/>
      </w:r>
      <w:r w:rsidRPr="00A70723">
        <w:rPr>
          <w:rFonts w:eastAsia="Times New Roman" w:cstheme="minorHAnsi"/>
          <w:b/>
          <w:bCs/>
          <w:sz w:val="23"/>
          <w:szCs w:val="23"/>
        </w:rPr>
        <w:t>CLOSES</w:t>
      </w:r>
      <w:r w:rsidRPr="00A70723">
        <w:rPr>
          <w:rFonts w:eastAsia="Times New Roman" w:cstheme="minorHAnsi"/>
          <w:sz w:val="23"/>
          <w:szCs w:val="23"/>
        </w:rPr>
        <w:t>:</w:t>
      </w:r>
      <w:r w:rsidRPr="00A70723">
        <w:rPr>
          <w:rFonts w:eastAsia="Times New Roman" w:cstheme="minorHAnsi"/>
          <w:w w:val="102"/>
          <w:sz w:val="23"/>
          <w:szCs w:val="23"/>
        </w:rPr>
        <w:tab/>
        <w:t xml:space="preserve">July 8, 2022  </w:t>
      </w:r>
    </w:p>
    <w:p w14:paraId="2B3CFF69" w14:textId="20E6A9DA" w:rsidR="009A4FBA" w:rsidRDefault="00A70723" w:rsidP="009A4FBA">
      <w:pPr>
        <w:spacing w:after="0" w:line="240" w:lineRule="auto"/>
        <w:ind w:left="2160" w:hanging="2160"/>
        <w:rPr>
          <w:rFonts w:eastAsia="Times New Roman" w:cstheme="minorHAnsi"/>
          <w:sz w:val="23"/>
          <w:szCs w:val="23"/>
        </w:rPr>
      </w:pPr>
      <w:bookmarkStart w:id="0" w:name="_Hlk3188023"/>
      <w:r w:rsidRPr="00A70723">
        <w:rPr>
          <w:rFonts w:eastAsia="Times New Roman" w:cstheme="minorHAnsi"/>
          <w:b/>
          <w:bCs/>
          <w:sz w:val="23"/>
          <w:szCs w:val="23"/>
        </w:rPr>
        <w:t>EXEMPT</w:t>
      </w:r>
      <w:r w:rsidRPr="00A70723">
        <w:rPr>
          <w:rFonts w:eastAsia="Times New Roman" w:cstheme="minorHAnsi"/>
          <w:sz w:val="23"/>
          <w:szCs w:val="23"/>
        </w:rPr>
        <w:t>:</w:t>
      </w:r>
      <w:r w:rsidR="009A4FBA">
        <w:rPr>
          <w:rFonts w:eastAsia="Times New Roman" w:cstheme="minorHAnsi"/>
          <w:sz w:val="23"/>
          <w:szCs w:val="23"/>
        </w:rPr>
        <w:t xml:space="preserve">           </w:t>
      </w:r>
      <w:r w:rsidRPr="00A70723">
        <w:rPr>
          <w:rFonts w:eastAsia="Times New Roman" w:cstheme="minorHAnsi"/>
          <w:sz w:val="23"/>
          <w:szCs w:val="23"/>
        </w:rPr>
        <w:t>Yes</w:t>
      </w:r>
      <w:r w:rsidRPr="00A70723">
        <w:rPr>
          <w:rFonts w:eastAsia="Times New Roman" w:cstheme="minorHAnsi"/>
          <w:sz w:val="23"/>
          <w:szCs w:val="23"/>
        </w:rPr>
        <w:tab/>
      </w:r>
      <w:r w:rsidRPr="00A70723">
        <w:rPr>
          <w:rFonts w:eastAsia="Times New Roman" w:cstheme="minorHAnsi"/>
          <w:sz w:val="23"/>
          <w:szCs w:val="23"/>
        </w:rPr>
        <w:tab/>
      </w:r>
      <w:r w:rsidR="009A4FBA">
        <w:rPr>
          <w:rFonts w:eastAsia="Times New Roman" w:cstheme="minorHAnsi"/>
          <w:sz w:val="23"/>
          <w:szCs w:val="23"/>
        </w:rPr>
        <w:tab/>
      </w:r>
      <w:r w:rsidRPr="00A70723">
        <w:rPr>
          <w:rFonts w:eastAsia="Times New Roman" w:cstheme="minorHAnsi"/>
          <w:b/>
          <w:bCs/>
          <w:sz w:val="23"/>
          <w:szCs w:val="23"/>
        </w:rPr>
        <w:t>SALARY</w:t>
      </w:r>
      <w:r w:rsidRPr="00A70723">
        <w:rPr>
          <w:rFonts w:eastAsia="Times New Roman" w:cstheme="minorHAnsi"/>
          <w:sz w:val="23"/>
          <w:szCs w:val="23"/>
        </w:rPr>
        <w:t>:</w:t>
      </w:r>
      <w:r w:rsidRPr="00A70723">
        <w:rPr>
          <w:rFonts w:eastAsia="Times New Roman" w:cstheme="minorHAnsi"/>
          <w:sz w:val="23"/>
          <w:szCs w:val="23"/>
        </w:rPr>
        <w:tab/>
        <w:t>DOE</w:t>
      </w:r>
      <w:r w:rsidRPr="00A70723">
        <w:rPr>
          <w:rFonts w:eastAsia="Times New Roman" w:cstheme="minorHAnsi"/>
          <w:sz w:val="23"/>
          <w:szCs w:val="23"/>
        </w:rPr>
        <w:tab/>
      </w:r>
    </w:p>
    <w:p w14:paraId="268A1654" w14:textId="4B4B4F61" w:rsidR="00A70723" w:rsidRPr="00A70723" w:rsidRDefault="00A70723" w:rsidP="00A70723">
      <w:pPr>
        <w:spacing w:after="0" w:line="240" w:lineRule="auto"/>
        <w:rPr>
          <w:rFonts w:eastAsia="Times New Roman" w:cstheme="minorHAnsi"/>
          <w:sz w:val="23"/>
          <w:szCs w:val="23"/>
        </w:rPr>
      </w:pPr>
      <w:r w:rsidRPr="00A70723">
        <w:rPr>
          <w:rFonts w:eastAsia="Times New Roman" w:cstheme="minorHAnsi"/>
          <w:sz w:val="23"/>
          <w:szCs w:val="23"/>
        </w:rPr>
        <w:tab/>
      </w:r>
      <w:bookmarkEnd w:id="0"/>
      <w:r w:rsidRPr="00A70723">
        <w:rPr>
          <w:rFonts w:eastAsia="Times New Roman" w:cstheme="minorHAnsi"/>
          <w:sz w:val="23"/>
          <w:szCs w:val="23"/>
        </w:rPr>
        <w:t xml:space="preserve"> </w:t>
      </w:r>
    </w:p>
    <w:p w14:paraId="53D32215" w14:textId="6D982F16" w:rsidR="00A70723" w:rsidRPr="00A70723" w:rsidRDefault="00A70723" w:rsidP="00A70723">
      <w:pPr>
        <w:widowControl w:val="0"/>
        <w:spacing w:before="70" w:after="0" w:line="250" w:lineRule="auto"/>
        <w:ind w:right="234"/>
        <w:rPr>
          <w:rFonts w:eastAsia="Times New Roman" w:cstheme="minorHAnsi"/>
        </w:rPr>
      </w:pPr>
      <w:r w:rsidRPr="00A70723">
        <w:rPr>
          <w:rFonts w:eastAsia="Times New Roman" w:cstheme="minorHAnsi"/>
          <w:b/>
          <w:u w:val="single"/>
        </w:rPr>
        <w:t>JOB</w:t>
      </w:r>
      <w:r w:rsidRPr="00A70723">
        <w:rPr>
          <w:rFonts w:eastAsia="Times New Roman" w:cstheme="minorHAnsi"/>
          <w:b/>
          <w:spacing w:val="19"/>
          <w:u w:val="single"/>
        </w:rPr>
        <w:t xml:space="preserve"> </w:t>
      </w:r>
      <w:r w:rsidRPr="00A70723">
        <w:rPr>
          <w:rFonts w:eastAsia="Times New Roman" w:cstheme="minorHAnsi"/>
          <w:b/>
          <w:u w:val="single"/>
        </w:rPr>
        <w:t>SUMMARY</w:t>
      </w:r>
      <w:r w:rsidRPr="00A70723">
        <w:rPr>
          <w:rFonts w:eastAsia="Times New Roman" w:cstheme="minorHAnsi"/>
          <w:b/>
        </w:rPr>
        <w:t>:</w:t>
      </w:r>
      <w:r w:rsidRPr="00A70723">
        <w:rPr>
          <w:rFonts w:eastAsia="Times New Roman" w:cstheme="minorHAnsi"/>
        </w:rPr>
        <w:t xml:space="preserve">  The District Manager serves as the chief executive and administrator for the Lummi Sewer &amp; Water District (District) pursuant to an employment contract executed with the Lummi Tribal Sewer &amp; Water District Boards (Board).  Manages and directs the overall operation of the </w:t>
      </w:r>
      <w:proofErr w:type="gramStart"/>
      <w:r w:rsidRPr="00A70723">
        <w:rPr>
          <w:rFonts w:eastAsia="Times New Roman" w:cstheme="minorHAnsi"/>
        </w:rPr>
        <w:t>District</w:t>
      </w:r>
      <w:proofErr w:type="gramEnd"/>
      <w:r w:rsidRPr="00A70723">
        <w:rPr>
          <w:rFonts w:eastAsia="Times New Roman" w:cstheme="minorHAnsi"/>
        </w:rPr>
        <w:t xml:space="preserve"> to ensure compliance with L</w:t>
      </w:r>
      <w:r w:rsidR="00D448C5">
        <w:rPr>
          <w:rFonts w:eastAsia="Times New Roman" w:cstheme="minorHAnsi"/>
        </w:rPr>
        <w:t xml:space="preserve">ummi Indian </w:t>
      </w:r>
      <w:r w:rsidRPr="00A70723">
        <w:rPr>
          <w:rFonts w:eastAsia="Times New Roman" w:cstheme="minorHAnsi"/>
        </w:rPr>
        <w:t>B</w:t>
      </w:r>
      <w:r w:rsidR="00D448C5">
        <w:rPr>
          <w:rFonts w:eastAsia="Times New Roman" w:cstheme="minorHAnsi"/>
        </w:rPr>
        <w:t xml:space="preserve">usiness </w:t>
      </w:r>
      <w:r w:rsidRPr="00A70723">
        <w:rPr>
          <w:rFonts w:eastAsia="Times New Roman" w:cstheme="minorHAnsi"/>
        </w:rPr>
        <w:t>C</w:t>
      </w:r>
      <w:r w:rsidR="00D448C5">
        <w:rPr>
          <w:rFonts w:eastAsia="Times New Roman" w:cstheme="minorHAnsi"/>
        </w:rPr>
        <w:t>ouncil (LIBC)</w:t>
      </w:r>
      <w:r w:rsidRPr="00A70723">
        <w:rPr>
          <w:rFonts w:eastAsia="Times New Roman" w:cstheme="minorHAnsi"/>
        </w:rPr>
        <w:t xml:space="preserve"> Title 16, state statutes, District goals, objectives and policies, and applicable regulations.</w:t>
      </w:r>
    </w:p>
    <w:p w14:paraId="5E746498" w14:textId="77777777" w:rsidR="00A70723" w:rsidRPr="00A70723" w:rsidRDefault="00A70723" w:rsidP="00A70723">
      <w:pPr>
        <w:widowControl w:val="0"/>
        <w:spacing w:before="70" w:after="0" w:line="250" w:lineRule="auto"/>
        <w:ind w:right="234"/>
        <w:rPr>
          <w:rFonts w:eastAsia="Times New Roman" w:cstheme="minorHAnsi"/>
        </w:rPr>
      </w:pPr>
      <w:r w:rsidRPr="00A70723">
        <w:rPr>
          <w:rFonts w:eastAsia="Times New Roman" w:cstheme="minorHAnsi"/>
          <w:b/>
          <w:bCs/>
          <w:u w:val="single"/>
        </w:rPr>
        <w:t>POSITION PURPOSE</w:t>
      </w:r>
      <w:r w:rsidRPr="00A70723">
        <w:rPr>
          <w:rFonts w:eastAsia="Times New Roman" w:cstheme="minorHAnsi"/>
        </w:rPr>
        <w:t>:  Responsible for implementing policies and decisions of the Board, assuring adherence to LIBC Title 16, and originating plans and procedures to affect such policies and decisions.  Responsible for the overall leadership and management of District operations, including its sewer and water services, community relations, environmental compliance, engineering, finance, contracting, personnel, field, office, customer service and other functions; for attending and providing policy advice at Board meeting; and for coordinating District objectives with departments within LIBC and other city, county, state and other agency representatives as well as District consulting engineers, contractors, legal counsel, financial and other contracted advisors.</w:t>
      </w:r>
    </w:p>
    <w:p w14:paraId="5067DAFB" w14:textId="77777777" w:rsidR="00A70723" w:rsidRPr="00A70723" w:rsidRDefault="00A70723" w:rsidP="00A70723">
      <w:pPr>
        <w:widowControl w:val="0"/>
        <w:spacing w:before="8" w:after="0" w:line="240" w:lineRule="auto"/>
        <w:rPr>
          <w:rFonts w:eastAsia="Times New Roman" w:cstheme="minorHAnsi"/>
          <w:b/>
          <w:bCs/>
          <w:u w:val="single"/>
        </w:rPr>
      </w:pPr>
      <w:r w:rsidRPr="00A70723">
        <w:rPr>
          <w:rFonts w:eastAsia="Times New Roman" w:cstheme="minorHAnsi"/>
          <w:b/>
          <w:bCs/>
          <w:u w:val="single"/>
        </w:rPr>
        <w:t>TO APPLY:</w:t>
      </w:r>
    </w:p>
    <w:p w14:paraId="6DF937CE" w14:textId="43FB40C0" w:rsidR="00A70723" w:rsidRPr="00A70723" w:rsidRDefault="00A70723" w:rsidP="00A70723">
      <w:pPr>
        <w:widowControl w:val="0"/>
        <w:spacing w:before="8" w:after="0" w:line="240" w:lineRule="auto"/>
        <w:rPr>
          <w:rFonts w:eastAsia="Times New Roman" w:cstheme="minorHAnsi"/>
        </w:rPr>
      </w:pPr>
      <w:r w:rsidRPr="00A70723">
        <w:rPr>
          <w:rFonts w:eastAsia="Times New Roman" w:cstheme="minorHAnsi"/>
        </w:rPr>
        <w:t xml:space="preserve">To </w:t>
      </w:r>
      <w:r w:rsidR="009A4FBA">
        <w:rPr>
          <w:rFonts w:eastAsia="Times New Roman" w:cstheme="minorHAnsi"/>
        </w:rPr>
        <w:t xml:space="preserve">see the full Job Announcement/Description and to </w:t>
      </w:r>
      <w:r w:rsidRPr="00A70723">
        <w:rPr>
          <w:rFonts w:eastAsia="Times New Roman" w:cstheme="minorHAnsi"/>
        </w:rPr>
        <w:t xml:space="preserve">obtain a Lummi Tribal Sewer &amp; Water application go to:  </w:t>
      </w:r>
      <w:hyperlink r:id="rId9" w:history="1">
        <w:r w:rsidRPr="00A70723">
          <w:rPr>
            <w:rFonts w:eastAsia="Times New Roman" w:cstheme="minorHAnsi"/>
            <w:color w:val="0563C1" w:themeColor="hyperlink"/>
            <w:u w:val="single"/>
          </w:rPr>
          <w:t>http://ltswd.com/employment-opportunities</w:t>
        </w:r>
      </w:hyperlink>
      <w:r w:rsidRPr="00A70723">
        <w:rPr>
          <w:rFonts w:eastAsia="Times New Roman" w:cstheme="minorHAnsi"/>
        </w:rPr>
        <w:t xml:space="preserve"> or request by email to </w:t>
      </w:r>
      <w:hyperlink r:id="rId10" w:history="1">
        <w:r w:rsidRPr="00A70723">
          <w:rPr>
            <w:rFonts w:eastAsia="Times New Roman" w:cstheme="minorHAnsi"/>
            <w:color w:val="0563C1" w:themeColor="hyperlink"/>
            <w:u w:val="single"/>
          </w:rPr>
          <w:t>leslyeo@ltswd.com</w:t>
        </w:r>
      </w:hyperlink>
      <w:r w:rsidRPr="00A70723">
        <w:rPr>
          <w:rFonts w:eastAsia="Times New Roman" w:cstheme="minorHAnsi"/>
        </w:rPr>
        <w:t xml:space="preserve"> </w:t>
      </w:r>
    </w:p>
    <w:p w14:paraId="5B3770A0" w14:textId="77777777" w:rsidR="00A70723" w:rsidRPr="00A70723" w:rsidRDefault="00A70723" w:rsidP="00A70723">
      <w:pPr>
        <w:widowControl w:val="0"/>
        <w:spacing w:before="8" w:after="0" w:line="240" w:lineRule="auto"/>
        <w:rPr>
          <w:rFonts w:eastAsia="Times New Roman" w:cstheme="minorHAnsi"/>
        </w:rPr>
      </w:pPr>
      <w:r w:rsidRPr="00A70723">
        <w:rPr>
          <w:rFonts w:eastAsia="Times New Roman" w:cstheme="minorHAnsi"/>
        </w:rPr>
        <w:t>Submit LTSWD application, cover letter, resume &amp; references no later than 4:30 p.m. on the closing date listed above.  Mailing address: 2156 Lummi View Drive, Bellingham, WA 98226. Fax: (360) 758-7195</w:t>
      </w:r>
    </w:p>
    <w:p w14:paraId="0B6908EA" w14:textId="77777777" w:rsidR="00A70723" w:rsidRPr="00A70723" w:rsidRDefault="00A70723" w:rsidP="00A70723">
      <w:pPr>
        <w:spacing w:after="0" w:line="240" w:lineRule="auto"/>
        <w:rPr>
          <w:rFonts w:eastAsia="Times New Roman" w:cstheme="minorHAnsi"/>
        </w:rPr>
      </w:pPr>
      <w:r w:rsidRPr="00A70723">
        <w:rPr>
          <w:rFonts w:eastAsia="Times New Roman" w:cstheme="minorHAnsi"/>
        </w:rPr>
        <w:t>For more information contact HR at (360) 758-7167 x 100.</w:t>
      </w:r>
    </w:p>
    <w:p w14:paraId="40C00D6E" w14:textId="77777777" w:rsidR="00A70723" w:rsidRDefault="00A70723"/>
    <w:p w14:paraId="2D647740" w14:textId="77777777" w:rsidR="004B157B" w:rsidRDefault="004B157B"/>
    <w:sectPr w:rsidR="004B157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1EAA2" w14:textId="77777777" w:rsidR="00E361DC" w:rsidRDefault="00E361DC" w:rsidP="00A70723">
      <w:pPr>
        <w:spacing w:after="0" w:line="240" w:lineRule="auto"/>
      </w:pPr>
      <w:r>
        <w:separator/>
      </w:r>
    </w:p>
  </w:endnote>
  <w:endnote w:type="continuationSeparator" w:id="0">
    <w:p w14:paraId="2517198C" w14:textId="77777777" w:rsidR="00E361DC" w:rsidRDefault="00E361DC" w:rsidP="00A70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C716" w14:textId="42250C1E" w:rsidR="00A70723" w:rsidRPr="00A70723" w:rsidRDefault="00A70723" w:rsidP="00A70723">
    <w:pPr>
      <w:keepNext/>
      <w:spacing w:after="0" w:line="240" w:lineRule="auto"/>
      <w:jc w:val="center"/>
      <w:outlineLvl w:val="0"/>
    </w:pPr>
    <w:r w:rsidRPr="00A70723">
      <w:rPr>
        <w:rFonts w:ascii="Century Gothic" w:eastAsia="Century Gothic" w:hAnsi="Century Gothic" w:cs="Century Gothic"/>
        <w:b/>
        <w:sz w:val="20"/>
        <w:szCs w:val="20"/>
      </w:rPr>
      <w:t>2156 LUMMI VIEW DRIVE</w:t>
    </w:r>
    <w:r>
      <w:rPr>
        <w:rFonts w:ascii="Century Gothic" w:eastAsia="Century Gothic" w:hAnsi="Century Gothic" w:cs="Century Gothic"/>
        <w:b/>
        <w:sz w:val="20"/>
        <w:szCs w:val="20"/>
      </w:rPr>
      <w:t xml:space="preserve">    </w:t>
    </w:r>
    <w:r w:rsidRPr="00A70723">
      <w:rPr>
        <w:rFonts w:ascii="Century Gothic" w:eastAsia="Century Gothic" w:hAnsi="Century Gothic" w:cs="Century Gothic"/>
        <w:b/>
        <w:sz w:val="20"/>
        <w:szCs w:val="20"/>
      </w:rPr>
      <w:t>BELLINGHAM, WA 98226</w:t>
    </w:r>
    <w:r>
      <w:rPr>
        <w:rFonts w:ascii="Century Gothic" w:eastAsia="Century Gothic" w:hAnsi="Century Gothic" w:cs="Century Gothic"/>
        <w:b/>
        <w:sz w:val="20"/>
        <w:szCs w:val="20"/>
      </w:rPr>
      <w:t xml:space="preserve"> </w:t>
    </w:r>
    <w:proofErr w:type="gramStart"/>
    <w:r>
      <w:rPr>
        <w:rFonts w:ascii="Century Gothic" w:eastAsia="Century Gothic" w:hAnsi="Century Gothic" w:cs="Century Gothic"/>
        <w:b/>
        <w:sz w:val="20"/>
        <w:szCs w:val="20"/>
      </w:rPr>
      <w:t xml:space="preserve">   </w:t>
    </w:r>
    <w:r w:rsidRPr="00A70723">
      <w:rPr>
        <w:rFonts w:ascii="Century Gothic" w:eastAsia="Century Gothic" w:hAnsi="Century Gothic" w:cs="Century Gothic"/>
        <w:b/>
        <w:bCs/>
        <w:sz w:val="20"/>
        <w:szCs w:val="20"/>
      </w:rPr>
      <w:t>(</w:t>
    </w:r>
    <w:proofErr w:type="gramEnd"/>
    <w:r w:rsidRPr="00A70723">
      <w:rPr>
        <w:rFonts w:ascii="Century Gothic" w:eastAsia="Century Gothic" w:hAnsi="Century Gothic" w:cs="Century Gothic"/>
        <w:b/>
        <w:bCs/>
        <w:sz w:val="20"/>
        <w:szCs w:val="20"/>
      </w:rPr>
      <w:t>360) 758-7167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0AD65" w14:textId="77777777" w:rsidR="00E361DC" w:rsidRDefault="00E361DC" w:rsidP="00A70723">
      <w:pPr>
        <w:spacing w:after="0" w:line="240" w:lineRule="auto"/>
      </w:pPr>
      <w:r>
        <w:separator/>
      </w:r>
    </w:p>
  </w:footnote>
  <w:footnote w:type="continuationSeparator" w:id="0">
    <w:p w14:paraId="11582A7F" w14:textId="77777777" w:rsidR="00E361DC" w:rsidRDefault="00E361DC" w:rsidP="00A707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723"/>
    <w:rsid w:val="002D6439"/>
    <w:rsid w:val="004B157B"/>
    <w:rsid w:val="009A4FBA"/>
    <w:rsid w:val="00A70723"/>
    <w:rsid w:val="00B7555B"/>
    <w:rsid w:val="00CF14D9"/>
    <w:rsid w:val="00D448C5"/>
    <w:rsid w:val="00E3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2F3"/>
  <w15:chartTrackingRefBased/>
  <w15:docId w15:val="{BE4D09FA-5617-48BD-A9D7-E0157D12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723"/>
  </w:style>
  <w:style w:type="paragraph" w:styleId="Footer">
    <w:name w:val="footer"/>
    <w:basedOn w:val="Normal"/>
    <w:link w:val="FooterChar"/>
    <w:uiPriority w:val="99"/>
    <w:unhideWhenUsed/>
    <w:rsid w:val="00A70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eslyeo@ltswd.com" TargetMode="External"/><Relationship Id="rId4" Type="http://schemas.openxmlformats.org/officeDocument/2006/relationships/styles" Target="styles.xml"/><Relationship Id="rId9" Type="http://schemas.openxmlformats.org/officeDocument/2006/relationships/hyperlink" Target="http://ltswd.com/employment-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293A4EFA60AE42855B165B8853D9E4" ma:contentTypeVersion="10" ma:contentTypeDescription="Create a new document." ma:contentTypeScope="" ma:versionID="fe01a31c8d90808bfc5d7e4fa3c9fcc6">
  <xsd:schema xmlns:xsd="http://www.w3.org/2001/XMLSchema" xmlns:xs="http://www.w3.org/2001/XMLSchema" xmlns:p="http://schemas.microsoft.com/office/2006/metadata/properties" xmlns:ns2="15ea8ca7-f9d1-423e-9133-6d3750774016" xmlns:ns3="d9dbf726-4286-4c6f-a113-57015d32a823" targetNamespace="http://schemas.microsoft.com/office/2006/metadata/properties" ma:root="true" ma:fieldsID="502b3c46ffe368bd82cbce105445461c" ns2:_="" ns3:_="">
    <xsd:import namespace="15ea8ca7-f9d1-423e-9133-6d3750774016"/>
    <xsd:import namespace="d9dbf726-4286-4c6f-a113-57015d32a8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a8ca7-f9d1-423e-9133-6d37507740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dbf726-4286-4c6f-a113-57015d32a82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0F6B38-2353-4EDA-A841-AE0A489E3A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8F4EB0-E4F3-4C40-9CB3-9B352E22C582}">
  <ds:schemaRefs>
    <ds:schemaRef ds:uri="http://schemas.microsoft.com/sharepoint/v3/contenttype/forms"/>
  </ds:schemaRefs>
</ds:datastoreItem>
</file>

<file path=customXml/itemProps3.xml><?xml version="1.0" encoding="utf-8"?>
<ds:datastoreItem xmlns:ds="http://schemas.openxmlformats.org/officeDocument/2006/customXml" ds:itemID="{0EED7553-E912-4F78-BBC5-10B2BAFB2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a8ca7-f9d1-423e-9133-6d3750774016"/>
    <ds:schemaRef ds:uri="d9dbf726-4286-4c6f-a113-57015d32a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1659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Leslye O</dc:creator>
  <cp:keywords/>
  <dc:description/>
  <cp:lastModifiedBy>Coleen Ryan</cp:lastModifiedBy>
  <cp:revision>2</cp:revision>
  <dcterms:created xsi:type="dcterms:W3CDTF">2022-06-09T19:00:00Z</dcterms:created>
  <dcterms:modified xsi:type="dcterms:W3CDTF">2022-06-09T19:00:00Z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0x010100FF293A4EFA60AE42855B165B8853D9E4</vt:lpwstr>
  </property>
</Properties>
</file>